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139A0173" w:rsidR="00A87B35" w:rsidRPr="003D665B" w:rsidRDefault="00591A1F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 w:rsidRPr="00582143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97338B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Goszczyno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3AF8B838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97338B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GOSZCZYNO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4C932C98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97338B">
        <w:rPr>
          <w:rFonts w:ascii="Times New Roman" w:hAnsi="Times New Roman" w:cs="Times New Roman"/>
          <w:sz w:val="24"/>
          <w:szCs w:val="24"/>
        </w:rPr>
        <w:t>Goszczyno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5ADC2689" w14:textId="77777777" w:rsidR="0097338B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97338B">
        <w:rPr>
          <w:rFonts w:ascii="Times New Roman" w:hAnsi="Times New Roman" w:cs="Times New Roman"/>
          <w:sz w:val="24"/>
          <w:szCs w:val="24"/>
        </w:rPr>
        <w:t>Goszczyno</w:t>
      </w:r>
    </w:p>
    <w:p w14:paraId="13D6CD86" w14:textId="77777777" w:rsidR="0097338B" w:rsidRDefault="0097338B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</w:t>
      </w:r>
    </w:p>
    <w:p w14:paraId="27F7E65E" w14:textId="254CF16E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68AE61D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97338B">
        <w:rPr>
          <w:rFonts w:ascii="Times New Roman" w:hAnsi="Times New Roman" w:cs="Times New Roman"/>
          <w:sz w:val="24"/>
          <w:szCs w:val="24"/>
        </w:rPr>
        <w:t>Goszczyno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5D62C533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97338B">
        <w:rPr>
          <w:rFonts w:ascii="Times New Roman" w:hAnsi="Times New Roman" w:cs="Times New Roman"/>
          <w:sz w:val="24"/>
          <w:szCs w:val="24"/>
        </w:rPr>
        <w:t>Goszczyno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226EB65D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Pr="008366C0">
        <w:rPr>
          <w:rFonts w:ascii="Times New Roman" w:hAnsi="Times New Roman" w:cs="Times New Roman"/>
          <w:sz w:val="24"/>
          <w:szCs w:val="24"/>
        </w:rPr>
        <w:t>Staroźreby;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380A1A9E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97338B">
        <w:rPr>
          <w:rFonts w:ascii="Times New Roman" w:hAnsi="Times New Roman" w:cs="Times New Roman"/>
          <w:sz w:val="24"/>
          <w:szCs w:val="24"/>
        </w:rPr>
        <w:t>Goszczyno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3FE6FAED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97338B">
        <w:rPr>
          <w:rFonts w:ascii="Times New Roman" w:hAnsi="Times New Roman" w:cs="Times New Roman"/>
          <w:sz w:val="24"/>
          <w:szCs w:val="24"/>
        </w:rPr>
        <w:t>Goszczyno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61352A9A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97338B">
        <w:rPr>
          <w:rFonts w:ascii="Times New Roman" w:hAnsi="Times New Roman" w:cs="Times New Roman"/>
          <w:sz w:val="24"/>
          <w:szCs w:val="24"/>
        </w:rPr>
        <w:t>Goszczyno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367EF42C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338B">
        <w:rPr>
          <w:rFonts w:ascii="Times New Roman" w:hAnsi="Times New Roman" w:cs="Times New Roman"/>
          <w:sz w:val="24"/>
          <w:szCs w:val="24"/>
        </w:rPr>
        <w:t>Goszczyno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6463CADB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97338B">
        <w:rPr>
          <w:rFonts w:ascii="Times New Roman" w:hAnsi="Times New Roman" w:cs="Times New Roman"/>
          <w:sz w:val="24"/>
          <w:szCs w:val="24"/>
        </w:rPr>
        <w:t>Goszczyno</w:t>
      </w:r>
      <w:r w:rsidR="00582143">
        <w:rPr>
          <w:rFonts w:ascii="Times New Roman" w:hAnsi="Times New Roman" w:cs="Times New Roman"/>
          <w:sz w:val="24"/>
          <w:szCs w:val="24"/>
        </w:rPr>
        <w:t>.</w:t>
      </w:r>
      <w:r w:rsidR="0088507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7A1D2ADB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7338B">
        <w:rPr>
          <w:rFonts w:ascii="Times New Roman" w:hAnsi="Times New Roman" w:cs="Times New Roman"/>
          <w:sz w:val="24"/>
          <w:szCs w:val="24"/>
        </w:rPr>
        <w:t>Goszczyno</w:t>
      </w:r>
      <w:r w:rsidRPr="00F17345">
        <w:rPr>
          <w:rFonts w:ascii="Times New Roman" w:hAnsi="Times New Roman" w:cs="Times New Roman"/>
          <w:sz w:val="24"/>
          <w:szCs w:val="24"/>
        </w:rPr>
        <w:t xml:space="preserve"> 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33011E8E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Staroźreby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0043B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311C27" w14:textId="77777777" w:rsidR="00C23B64" w:rsidRDefault="00C23B64" w:rsidP="00C23B6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C56E17C" w14:textId="77777777" w:rsidR="006C51B0" w:rsidRPr="00702EF0" w:rsidRDefault="006C51B0" w:rsidP="006C51B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150166" w14:textId="77777777" w:rsidR="006C51B0" w:rsidRPr="00D93912" w:rsidRDefault="006C51B0" w:rsidP="006C51B0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IX</w:t>
      </w:r>
    </w:p>
    <w:p w14:paraId="4CE39E77" w14:textId="77777777" w:rsidR="006C51B0" w:rsidRPr="00D93912" w:rsidRDefault="006C51B0" w:rsidP="006C51B0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Uprawnienia sołtysa, konwent i młodzieżowa rada sołectwa</w:t>
      </w:r>
    </w:p>
    <w:p w14:paraId="5343112C" w14:textId="77777777" w:rsidR="006C51B0" w:rsidRPr="00D93912" w:rsidRDefault="006C51B0" w:rsidP="006C51B0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F6ABEF" w14:textId="77777777" w:rsidR="006C51B0" w:rsidRPr="00D93912" w:rsidRDefault="006C51B0" w:rsidP="006C51B0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40. Sołtys</w:t>
      </w:r>
      <w:r w:rsidRPr="00D93912">
        <w:rPr>
          <w:rFonts w:ascii="Times New Roman" w:hAnsi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682EDFB1" w14:textId="77777777" w:rsidR="006C51B0" w:rsidRDefault="006C51B0" w:rsidP="006C51B0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486A68" w14:textId="77777777" w:rsidR="006C51B0" w:rsidRPr="00D93912" w:rsidRDefault="006C51B0" w:rsidP="006C51B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41.  Sołtys </w:t>
      </w:r>
      <w:r>
        <w:rPr>
          <w:rFonts w:ascii="Times New Roman" w:hAnsi="Times New Roman"/>
          <w:b/>
          <w:bCs/>
          <w:sz w:val="24"/>
          <w:szCs w:val="24"/>
        </w:rPr>
        <w:t xml:space="preserve">ma prawo </w:t>
      </w:r>
      <w:r w:rsidRPr="00D93912">
        <w:rPr>
          <w:rFonts w:ascii="Times New Roman" w:hAnsi="Times New Roman"/>
          <w:b/>
          <w:bCs/>
          <w:sz w:val="24"/>
          <w:szCs w:val="24"/>
        </w:rPr>
        <w:t>uczestniczy</w:t>
      </w:r>
      <w:r>
        <w:rPr>
          <w:rFonts w:ascii="Times New Roman" w:hAnsi="Times New Roman"/>
          <w:b/>
          <w:bCs/>
          <w:sz w:val="24"/>
          <w:szCs w:val="24"/>
        </w:rPr>
        <w:t>ć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w sesjach Miejskiej Rady oraz w posiedzeniach jej komisji</w:t>
      </w:r>
      <w:r w:rsidRPr="00D93912">
        <w:rPr>
          <w:rFonts w:ascii="Times New Roman" w:hAnsi="Times New Roman"/>
          <w:sz w:val="24"/>
          <w:szCs w:val="24"/>
        </w:rPr>
        <w:t xml:space="preserve"> – bez prawa udziału w głosowaniu.</w:t>
      </w:r>
    </w:p>
    <w:p w14:paraId="1A270135" w14:textId="77777777" w:rsidR="006C51B0" w:rsidRPr="00D93912" w:rsidRDefault="006C51B0" w:rsidP="006C51B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5661788" w14:textId="77777777" w:rsidR="006C51B0" w:rsidRPr="00D93912" w:rsidRDefault="006C51B0" w:rsidP="006C51B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42</w:t>
      </w:r>
      <w:r w:rsidRPr="00D70754">
        <w:rPr>
          <w:rFonts w:ascii="Times New Roman" w:hAnsi="Times New Roman"/>
          <w:b/>
          <w:bCs/>
          <w:sz w:val="24"/>
          <w:szCs w:val="24"/>
        </w:rPr>
        <w:t>. Burmistrz może upoważnić sołtysa</w:t>
      </w:r>
      <w:r w:rsidRPr="00D70754">
        <w:rPr>
          <w:rFonts w:ascii="Times New Roman" w:hAnsi="Times New Roman"/>
          <w:sz w:val="24"/>
          <w:szCs w:val="24"/>
        </w:rPr>
        <w:t xml:space="preserve"> do zawierania umów związanych z zarządzaniem i korzystaniem z mienia komunalnego, w zakresie określonym niniejszym statutem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18A1AEF9" w14:textId="77777777" w:rsidR="006C51B0" w:rsidRPr="00D93912" w:rsidRDefault="006C51B0" w:rsidP="006C51B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DC255E2" w14:textId="77777777" w:rsidR="006C51B0" w:rsidRDefault="006C51B0" w:rsidP="006C51B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43. Miasto i Gmina zapewnia sołtysowi ubezpieczenie</w:t>
      </w:r>
      <w:r w:rsidRPr="00D93912">
        <w:rPr>
          <w:rFonts w:ascii="Times New Roman" w:hAnsi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</w:t>
      </w:r>
      <w:r>
        <w:rPr>
          <w:rFonts w:ascii="Times New Roman" w:hAnsi="Times New Roman"/>
          <w:sz w:val="24"/>
          <w:szCs w:val="24"/>
        </w:rPr>
        <w:t>§ 42 Statutu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73658741" w14:textId="77777777" w:rsidR="006C51B0" w:rsidRPr="00D93912" w:rsidRDefault="006C51B0" w:rsidP="006C51B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902C5BF" w14:textId="77777777" w:rsidR="006C51B0" w:rsidRPr="00D93912" w:rsidRDefault="006C51B0" w:rsidP="006C51B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44. Burmistrz może powołać konwent sołtysów</w:t>
      </w:r>
      <w:r w:rsidRPr="00D93912">
        <w:rPr>
          <w:rFonts w:ascii="Times New Roman" w:hAnsi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1A68F10D" w14:textId="77777777" w:rsidR="006C51B0" w:rsidRDefault="006C51B0" w:rsidP="006C51B0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6F45032" w14:textId="77777777" w:rsidR="006C51B0" w:rsidRPr="00D93912" w:rsidRDefault="006C51B0" w:rsidP="006C51B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45. </w:t>
      </w:r>
      <w:r>
        <w:rPr>
          <w:rFonts w:ascii="Times New Roman" w:hAnsi="Times New Roman"/>
          <w:b/>
          <w:bCs/>
          <w:sz w:val="24"/>
          <w:szCs w:val="24"/>
        </w:rPr>
        <w:t>Sołectwo posiada upoważnienie do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utworzenia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D93912">
        <w:rPr>
          <w:rFonts w:ascii="Times New Roman" w:hAnsi="Times New Roman"/>
          <w:b/>
          <w:bCs/>
          <w:sz w:val="24"/>
          <w:szCs w:val="24"/>
        </w:rPr>
        <w:t>łodzieżow</w:t>
      </w:r>
      <w:r>
        <w:rPr>
          <w:rFonts w:ascii="Times New Roman" w:hAnsi="Times New Roman"/>
          <w:b/>
          <w:bCs/>
          <w:sz w:val="24"/>
          <w:szCs w:val="24"/>
        </w:rPr>
        <w:t>ej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</w:t>
      </w:r>
      <w:r w:rsidRPr="00D93912">
        <w:rPr>
          <w:rFonts w:ascii="Times New Roman" w:hAnsi="Times New Roman"/>
          <w:b/>
          <w:bCs/>
          <w:sz w:val="24"/>
          <w:szCs w:val="24"/>
        </w:rPr>
        <w:t>ad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D93912">
        <w:rPr>
          <w:rFonts w:ascii="Times New Roman" w:hAnsi="Times New Roman"/>
          <w:b/>
          <w:bCs/>
          <w:sz w:val="24"/>
          <w:szCs w:val="24"/>
        </w:rPr>
        <w:t>ołectwa</w:t>
      </w:r>
      <w:r w:rsidRPr="00D9391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zwanej dalej „młodzieżową radą sołectwa”, </w:t>
      </w:r>
      <w:r w:rsidRPr="00D93912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ej</w:t>
      </w:r>
      <w:r w:rsidRPr="00D93912">
        <w:rPr>
          <w:rFonts w:ascii="Times New Roman" w:hAnsi="Times New Roman"/>
          <w:sz w:val="24"/>
          <w:szCs w:val="24"/>
        </w:rPr>
        <w:t xml:space="preserve"> organ konsultacyjno-opiniodawczy sołectwa.</w:t>
      </w:r>
    </w:p>
    <w:p w14:paraId="25B56B27" w14:textId="77777777" w:rsidR="006C51B0" w:rsidRDefault="006C51B0" w:rsidP="006C51B0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DC7A9B" w14:textId="77777777" w:rsidR="006C51B0" w:rsidRPr="00D93912" w:rsidRDefault="006C51B0" w:rsidP="006C51B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46 . </w:t>
      </w:r>
      <w:r w:rsidRPr="00D93912">
        <w:rPr>
          <w:rFonts w:ascii="Times New Roman" w:hAnsi="Times New Roman"/>
          <w:sz w:val="24"/>
          <w:szCs w:val="24"/>
        </w:rPr>
        <w:t>Do zadań młodzieżowej rady sołectwa należy w szczególności:</w:t>
      </w:r>
    </w:p>
    <w:p w14:paraId="14585212" w14:textId="77777777" w:rsidR="006C51B0" w:rsidRPr="00D93912" w:rsidRDefault="006C51B0" w:rsidP="006C51B0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opiniowanie projektów uchwał </w:t>
      </w:r>
      <w:r>
        <w:rPr>
          <w:rFonts w:ascii="Times New Roman" w:hAnsi="Times New Roman"/>
          <w:sz w:val="24"/>
          <w:szCs w:val="24"/>
        </w:rPr>
        <w:t xml:space="preserve">Zebrania Wiejskiego 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dotyczących młodzieży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D93912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projektów uchwał </w:t>
      </w:r>
      <w:r w:rsidRPr="00D93912">
        <w:rPr>
          <w:rFonts w:ascii="Times New Roman" w:hAnsi="Times New Roman"/>
          <w:sz w:val="24"/>
          <w:szCs w:val="24"/>
        </w:rPr>
        <w:t>Miejskiej Rady dotyczących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1B513423" w14:textId="77777777" w:rsidR="006C51B0" w:rsidRDefault="006C51B0" w:rsidP="006C51B0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udział w opracowaniu dokumentów strategicznych Miasta i Gminy na rzecz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1549F404" w14:textId="77777777" w:rsidR="006C51B0" w:rsidRPr="00D93912" w:rsidRDefault="006C51B0" w:rsidP="006C51B0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6E0D13">
        <w:rPr>
          <w:rFonts w:ascii="Times New Roman" w:hAnsi="Times New Roman"/>
          <w:sz w:val="24"/>
          <w:szCs w:val="24"/>
        </w:rPr>
        <w:t xml:space="preserve">monitorowanie realizacji na terenie </w:t>
      </w:r>
      <w:r>
        <w:rPr>
          <w:rFonts w:ascii="Times New Roman" w:hAnsi="Times New Roman"/>
          <w:sz w:val="24"/>
          <w:szCs w:val="24"/>
        </w:rPr>
        <w:t xml:space="preserve">sołectwa </w:t>
      </w:r>
      <w:r w:rsidRPr="006E0D13">
        <w:rPr>
          <w:rFonts w:ascii="Times New Roman" w:hAnsi="Times New Roman"/>
          <w:sz w:val="24"/>
          <w:szCs w:val="24"/>
        </w:rPr>
        <w:t>dokumentów</w:t>
      </w:r>
      <w:r>
        <w:rPr>
          <w:rFonts w:ascii="Times New Roman" w:hAnsi="Times New Roman"/>
          <w:sz w:val="24"/>
          <w:szCs w:val="24"/>
        </w:rPr>
        <w:t xml:space="preserve"> strategicznych</w:t>
      </w:r>
      <w:r w:rsidRPr="006E0D13">
        <w:rPr>
          <w:rFonts w:ascii="Times New Roman" w:hAnsi="Times New Roman"/>
          <w:sz w:val="24"/>
          <w:szCs w:val="24"/>
        </w:rPr>
        <w:t>, o których mowa w pkt 2;</w:t>
      </w:r>
    </w:p>
    <w:p w14:paraId="5122F400" w14:textId="77777777" w:rsidR="006C51B0" w:rsidRPr="00D93912" w:rsidRDefault="006C51B0" w:rsidP="006C51B0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podejmowanie działań na rzecz młodzieży w sołectwie,</w:t>
      </w:r>
    </w:p>
    <w:p w14:paraId="44F786D5" w14:textId="77777777" w:rsidR="006C51B0" w:rsidRPr="00D93912" w:rsidRDefault="006C51B0" w:rsidP="006C51B0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współpraca </w:t>
      </w:r>
      <w:r>
        <w:rPr>
          <w:rFonts w:ascii="Times New Roman" w:hAnsi="Times New Roman"/>
          <w:sz w:val="24"/>
          <w:szCs w:val="24"/>
        </w:rPr>
        <w:t xml:space="preserve">z innymi młodzieżowymi radami, w szczególności </w:t>
      </w:r>
      <w:r w:rsidRPr="00D93912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M</w:t>
      </w:r>
      <w:r w:rsidRPr="00D93912">
        <w:rPr>
          <w:rFonts w:ascii="Times New Roman" w:hAnsi="Times New Roman"/>
          <w:sz w:val="24"/>
          <w:szCs w:val="24"/>
        </w:rPr>
        <w:t>łodzieżową Radą</w:t>
      </w:r>
      <w:r>
        <w:rPr>
          <w:rFonts w:ascii="Times New Roman" w:hAnsi="Times New Roman"/>
          <w:sz w:val="24"/>
          <w:szCs w:val="24"/>
        </w:rPr>
        <w:t xml:space="preserve"> Miejską w Staroźrebach</w:t>
      </w:r>
      <w:r w:rsidRPr="00D93912">
        <w:rPr>
          <w:rFonts w:ascii="Times New Roman" w:hAnsi="Times New Roman"/>
          <w:sz w:val="24"/>
          <w:szCs w:val="24"/>
        </w:rPr>
        <w:t xml:space="preserve"> i młodzieżowymi radami </w:t>
      </w:r>
      <w:r>
        <w:rPr>
          <w:rFonts w:ascii="Times New Roman" w:hAnsi="Times New Roman"/>
          <w:sz w:val="24"/>
          <w:szCs w:val="24"/>
        </w:rPr>
        <w:t>sołectw położonych na terenie Miasta i Gminy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66FC6342" w14:textId="77777777" w:rsidR="006C51B0" w:rsidRDefault="006C51B0" w:rsidP="006C51B0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B78B88F" w14:textId="77777777" w:rsidR="006C51B0" w:rsidRPr="00D93912" w:rsidRDefault="006C51B0" w:rsidP="006C51B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47. </w:t>
      </w:r>
      <w:r w:rsidRPr="00D93912">
        <w:rPr>
          <w:rFonts w:ascii="Times New Roman" w:hAnsi="Times New Roman"/>
          <w:sz w:val="24"/>
          <w:szCs w:val="24"/>
        </w:rPr>
        <w:t xml:space="preserve">Tryb działania i zasady wyboru młodzieżowej rady sołectwa określa odrębny regulamin uchwalony przez </w:t>
      </w:r>
      <w:r>
        <w:rPr>
          <w:rFonts w:ascii="Times New Roman" w:hAnsi="Times New Roman"/>
          <w:sz w:val="24"/>
          <w:szCs w:val="24"/>
        </w:rPr>
        <w:t>Z</w:t>
      </w:r>
      <w:r w:rsidRPr="00D93912">
        <w:rPr>
          <w:rFonts w:ascii="Times New Roman" w:hAnsi="Times New Roman"/>
          <w:sz w:val="24"/>
          <w:szCs w:val="24"/>
        </w:rPr>
        <w:t xml:space="preserve">ebranie </w:t>
      </w:r>
      <w:r>
        <w:rPr>
          <w:rFonts w:ascii="Times New Roman" w:hAnsi="Times New Roman"/>
          <w:sz w:val="24"/>
          <w:szCs w:val="24"/>
        </w:rPr>
        <w:t>W</w:t>
      </w:r>
      <w:r w:rsidRPr="00D93912">
        <w:rPr>
          <w:rFonts w:ascii="Times New Roman" w:hAnsi="Times New Roman"/>
          <w:sz w:val="24"/>
          <w:szCs w:val="24"/>
        </w:rPr>
        <w:t>iejskie, zgodnie z wytycznymi Miejskiej Rady.</w:t>
      </w:r>
    </w:p>
    <w:p w14:paraId="614D4121" w14:textId="77777777" w:rsidR="006C51B0" w:rsidRPr="00D93912" w:rsidRDefault="006C51B0" w:rsidP="006C51B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BC88081" w14:textId="77777777" w:rsidR="006C51B0" w:rsidRPr="00D93912" w:rsidRDefault="006C51B0" w:rsidP="006C51B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5F6B5D3" w14:textId="77777777" w:rsidR="006C51B0" w:rsidRPr="00D93912" w:rsidRDefault="006C51B0" w:rsidP="006C51B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64AA14ED" w14:textId="77777777" w:rsidR="006C51B0" w:rsidRPr="00D93912" w:rsidRDefault="006C51B0" w:rsidP="006C51B0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X</w:t>
      </w:r>
    </w:p>
    <w:p w14:paraId="6BF1A78E" w14:textId="77777777" w:rsidR="006C51B0" w:rsidRPr="00D93912" w:rsidRDefault="006C51B0" w:rsidP="006C51B0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30B5DC29" w14:textId="77777777" w:rsidR="006C51B0" w:rsidRPr="00D93912" w:rsidRDefault="006C51B0" w:rsidP="006C51B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48.</w:t>
      </w:r>
      <w:r w:rsidRPr="00D93912">
        <w:rPr>
          <w:rFonts w:ascii="Times New Roman" w:hAnsi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4BCBE830" w14:textId="77777777" w:rsidR="006C51B0" w:rsidRPr="00D93912" w:rsidRDefault="006C51B0" w:rsidP="006C51B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49. </w:t>
      </w:r>
      <w:r w:rsidRPr="00D93912">
        <w:rPr>
          <w:rFonts w:ascii="Times New Roman" w:hAnsi="Times New Roman"/>
          <w:sz w:val="24"/>
          <w:szCs w:val="24"/>
        </w:rPr>
        <w:t>Spory między organami Sołectwa wynikające na tle interpretacji niniejszego Statutu rozpatruje Burmistrz.</w:t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9659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A639C"/>
    <w:rsid w:val="000C5272"/>
    <w:rsid w:val="002C61E2"/>
    <w:rsid w:val="00317F9B"/>
    <w:rsid w:val="0038761B"/>
    <w:rsid w:val="00492554"/>
    <w:rsid w:val="004B068B"/>
    <w:rsid w:val="00582143"/>
    <w:rsid w:val="00582D4B"/>
    <w:rsid w:val="00591A1F"/>
    <w:rsid w:val="006829CD"/>
    <w:rsid w:val="006C51B0"/>
    <w:rsid w:val="006F142F"/>
    <w:rsid w:val="00753FCE"/>
    <w:rsid w:val="007D651D"/>
    <w:rsid w:val="008749E5"/>
    <w:rsid w:val="00884157"/>
    <w:rsid w:val="00885078"/>
    <w:rsid w:val="00910F6D"/>
    <w:rsid w:val="0097338B"/>
    <w:rsid w:val="009B0178"/>
    <w:rsid w:val="00A63F07"/>
    <w:rsid w:val="00A87B35"/>
    <w:rsid w:val="00AA46F8"/>
    <w:rsid w:val="00BB525B"/>
    <w:rsid w:val="00C23B64"/>
    <w:rsid w:val="00CF44C2"/>
    <w:rsid w:val="00E0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1B135F"/>
    <w:rsid w:val="001E1A41"/>
    <w:rsid w:val="00317F9B"/>
    <w:rsid w:val="00326C82"/>
    <w:rsid w:val="003B7EE2"/>
    <w:rsid w:val="003E19F3"/>
    <w:rsid w:val="004B068B"/>
    <w:rsid w:val="007D651D"/>
    <w:rsid w:val="00866A73"/>
    <w:rsid w:val="008749E5"/>
    <w:rsid w:val="00910E7B"/>
    <w:rsid w:val="00A63F07"/>
    <w:rsid w:val="00A95F6C"/>
    <w:rsid w:val="00AA46F8"/>
    <w:rsid w:val="00C15511"/>
    <w:rsid w:val="00C847A3"/>
    <w:rsid w:val="00CF44C2"/>
    <w:rsid w:val="00DC4B81"/>
    <w:rsid w:val="00E0548A"/>
    <w:rsid w:val="00E30CDB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11</Pages>
  <Words>3217</Words>
  <Characters>19307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Goszczyno</dc:title>
  <dc:subject>Miasto i Gmina Staroźreby</dc:subject>
  <dc:creator>Kadry</dc:creator>
  <cp:keywords/>
  <dc:description/>
  <cp:lastModifiedBy>Kadry</cp:lastModifiedBy>
  <cp:revision>18</cp:revision>
  <dcterms:created xsi:type="dcterms:W3CDTF">2025-10-30T08:24:00Z</dcterms:created>
  <dcterms:modified xsi:type="dcterms:W3CDTF">2025-11-14T11:19:00Z</dcterms:modified>
</cp:coreProperties>
</file>